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AE5E" w14:textId="77777777" w:rsidR="007E23F2" w:rsidRPr="007E23F2" w:rsidRDefault="007E23F2" w:rsidP="007E23F2">
      <w:pPr>
        <w:spacing w:before="120" w:after="96" w:line="240" w:lineRule="auto"/>
        <w:ind w:right="750"/>
        <w:outlineLvl w:val="1"/>
        <w:rPr>
          <w:rFonts w:ascii="Arial" w:eastAsia="Times New Roman" w:hAnsi="Arial" w:cs="Arial"/>
          <w:color w:val="006D55"/>
          <w:sz w:val="27"/>
          <w:szCs w:val="27"/>
          <w:lang w:eastAsia="en-PH"/>
        </w:rPr>
      </w:pPr>
      <w:r w:rsidRPr="007E23F2">
        <w:rPr>
          <w:rFonts w:ascii="Arial" w:eastAsia="Times New Roman" w:hAnsi="Arial" w:cs="Arial"/>
          <w:color w:val="006D55"/>
          <w:sz w:val="27"/>
          <w:szCs w:val="27"/>
          <w:lang w:eastAsia="en-PH"/>
        </w:rPr>
        <w:t>How to activate the application with the activation code</w:t>
      </w:r>
    </w:p>
    <w:p w14:paraId="3D18E44A" w14:textId="77777777" w:rsidR="007E23F2" w:rsidRPr="007E23F2" w:rsidRDefault="007E23F2" w:rsidP="007E23F2">
      <w:pPr>
        <w:shd w:val="clear" w:color="auto" w:fill="F2F5F3"/>
        <w:spacing w:after="192" w:line="240" w:lineRule="auto"/>
        <w:rPr>
          <w:rFonts w:ascii="Tahoma" w:eastAsia="Times New Roman" w:hAnsi="Tahoma" w:cs="Tahoma"/>
          <w:color w:val="333333"/>
          <w:sz w:val="20"/>
          <w:szCs w:val="20"/>
          <w:lang w:eastAsia="en-PH"/>
        </w:rPr>
      </w:pP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To activate the application:</w:t>
      </w:r>
    </w:p>
    <w:p w14:paraId="7EFAC265" w14:textId="77777777" w:rsidR="007E23F2" w:rsidRPr="007E23F2" w:rsidRDefault="007E23F2" w:rsidP="007E23F2">
      <w:pPr>
        <w:numPr>
          <w:ilvl w:val="0"/>
          <w:numId w:val="1"/>
        </w:numPr>
        <w:shd w:val="clear" w:color="auto" w:fill="F2F5F3"/>
        <w:spacing w:before="100" w:beforeAutospacing="1" w:after="100" w:afterAutospacing="1" w:line="240" w:lineRule="auto"/>
        <w:ind w:left="1104"/>
        <w:rPr>
          <w:rFonts w:ascii="Tahoma" w:eastAsia="Times New Roman" w:hAnsi="Tahoma" w:cs="Tahoma"/>
          <w:color w:val="333333"/>
          <w:sz w:val="20"/>
          <w:szCs w:val="20"/>
          <w:lang w:eastAsia="en-PH"/>
        </w:rPr>
      </w:pP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In the application window, click </w:t>
      </w:r>
      <w:r w:rsidRPr="007E23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PH"/>
        </w:rPr>
        <w:t>License: ... days remaining</w:t>
      </w: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.</w:t>
      </w:r>
    </w:p>
    <w:p w14:paraId="4D61D55F" w14:textId="7AC27519" w:rsidR="00DC0B66" w:rsidRDefault="007E23F2">
      <w:r>
        <w:rPr>
          <w:noProof/>
        </w:rPr>
        <w:drawing>
          <wp:inline distT="0" distB="0" distL="0" distR="0" wp14:anchorId="3E91816B" wp14:editId="330FA890">
            <wp:extent cx="5943600" cy="4145280"/>
            <wp:effectExtent l="0" t="0" r="0" b="7620"/>
            <wp:docPr id="1" name="Picture 1" descr="Opening the Licensing window of Kaspersky Internet Security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ing the Licensing window of Kaspersky Internet Security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FD08" w14:textId="610E76FE" w:rsidR="007E23F2" w:rsidRPr="007E23F2" w:rsidRDefault="007E23F2" w:rsidP="007E23F2">
      <w:pPr>
        <w:shd w:val="clear" w:color="auto" w:fill="F2F5F3"/>
        <w:spacing w:after="0" w:line="240" w:lineRule="auto"/>
        <w:ind w:left="1620"/>
        <w:rPr>
          <w:rFonts w:ascii="Tahoma" w:eastAsia="Times New Roman" w:hAnsi="Tahoma" w:cs="Tahoma"/>
          <w:color w:val="333333"/>
          <w:sz w:val="20"/>
          <w:szCs w:val="20"/>
          <w:lang w:eastAsia="en-PH"/>
        </w:rPr>
      </w:pPr>
    </w:p>
    <w:p w14:paraId="4DA6EEB4" w14:textId="77777777" w:rsidR="007E23F2" w:rsidRPr="007E23F2" w:rsidRDefault="007E23F2" w:rsidP="007E23F2">
      <w:pPr>
        <w:numPr>
          <w:ilvl w:val="0"/>
          <w:numId w:val="3"/>
        </w:numPr>
        <w:shd w:val="clear" w:color="auto" w:fill="F2F5F3"/>
        <w:spacing w:before="100" w:beforeAutospacing="1" w:after="100" w:afterAutospacing="1" w:line="240" w:lineRule="auto"/>
        <w:ind w:left="1104"/>
        <w:rPr>
          <w:rFonts w:ascii="Tahoma" w:eastAsia="Times New Roman" w:hAnsi="Tahoma" w:cs="Tahoma"/>
          <w:color w:val="333333"/>
          <w:sz w:val="20"/>
          <w:szCs w:val="20"/>
          <w:lang w:eastAsia="en-PH"/>
        </w:rPr>
      </w:pP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Click </w:t>
      </w:r>
      <w:r w:rsidRPr="007E23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PH"/>
        </w:rPr>
        <w:t>Enter activation code</w:t>
      </w: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.</w:t>
      </w:r>
    </w:p>
    <w:p w14:paraId="111349A7" w14:textId="308FB75A" w:rsidR="007E23F2" w:rsidRDefault="007E23F2">
      <w:r>
        <w:rPr>
          <w:noProof/>
        </w:rPr>
        <w:lastRenderedPageBreak/>
        <w:drawing>
          <wp:inline distT="0" distB="0" distL="0" distR="0" wp14:anchorId="2CB6A349" wp14:editId="4AC63297">
            <wp:extent cx="5943600" cy="4352290"/>
            <wp:effectExtent l="0" t="0" r="0" b="0"/>
            <wp:docPr id="2" name="Picture 2" descr="Entering the activation code in Kaspersky Internet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ing the activation code in Kaspersky Internet Secur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43F2" w14:textId="77777777" w:rsidR="007E23F2" w:rsidRPr="007E23F2" w:rsidRDefault="007E23F2" w:rsidP="007E23F2">
      <w:pPr>
        <w:numPr>
          <w:ilvl w:val="0"/>
          <w:numId w:val="4"/>
        </w:numPr>
        <w:shd w:val="clear" w:color="auto" w:fill="F2F5F3"/>
        <w:spacing w:before="100" w:beforeAutospacing="1" w:after="100" w:afterAutospacing="1" w:line="240" w:lineRule="auto"/>
        <w:ind w:left="1104"/>
        <w:rPr>
          <w:rFonts w:ascii="Tahoma" w:eastAsia="Times New Roman" w:hAnsi="Tahoma" w:cs="Tahoma"/>
          <w:color w:val="333333"/>
          <w:sz w:val="20"/>
          <w:szCs w:val="20"/>
          <w:lang w:eastAsia="en-PH"/>
        </w:rPr>
      </w:pP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Enter the code from the message you have received after buying the license and click </w:t>
      </w:r>
      <w:r w:rsidRPr="007E23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PH"/>
        </w:rPr>
        <w:t>Activate</w:t>
      </w: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.</w:t>
      </w:r>
    </w:p>
    <w:p w14:paraId="1479D223" w14:textId="23B25BCD" w:rsidR="007E23F2" w:rsidRDefault="007E23F2">
      <w:r>
        <w:rPr>
          <w:noProof/>
        </w:rPr>
        <w:lastRenderedPageBreak/>
        <w:drawing>
          <wp:inline distT="0" distB="0" distL="0" distR="0" wp14:anchorId="0C3ADEB3" wp14:editId="6F5ED230">
            <wp:extent cx="5943600" cy="4352290"/>
            <wp:effectExtent l="0" t="0" r="0" b="0"/>
            <wp:docPr id="3" name="Picture 3" descr="Activating Kaspersky Internet Security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ating Kaspersky Internet Security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CCB8" w14:textId="77777777" w:rsidR="007E23F2" w:rsidRPr="007E23F2" w:rsidRDefault="007E23F2" w:rsidP="007E23F2">
      <w:pPr>
        <w:numPr>
          <w:ilvl w:val="0"/>
          <w:numId w:val="5"/>
        </w:numPr>
        <w:shd w:val="clear" w:color="auto" w:fill="F2F5F3"/>
        <w:spacing w:before="100" w:beforeAutospacing="1" w:after="100" w:afterAutospacing="1" w:line="240" w:lineRule="auto"/>
        <w:ind w:left="1104"/>
        <w:rPr>
          <w:rFonts w:ascii="Tahoma" w:eastAsia="Times New Roman" w:hAnsi="Tahoma" w:cs="Tahoma"/>
          <w:color w:val="333333"/>
          <w:sz w:val="20"/>
          <w:szCs w:val="20"/>
          <w:lang w:eastAsia="en-PH"/>
        </w:rPr>
      </w:pP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Click </w:t>
      </w:r>
      <w:r w:rsidRPr="007E23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en-PH"/>
        </w:rPr>
        <w:t>Done</w:t>
      </w: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.</w:t>
      </w:r>
    </w:p>
    <w:p w14:paraId="3F3296D8" w14:textId="77777777" w:rsidR="007E23F2" w:rsidRPr="007E23F2" w:rsidRDefault="007E23F2" w:rsidP="007E23F2">
      <w:pPr>
        <w:shd w:val="clear" w:color="auto" w:fill="F2F5F3"/>
        <w:spacing w:after="192" w:line="240" w:lineRule="auto"/>
        <w:rPr>
          <w:rFonts w:ascii="Tahoma" w:eastAsia="Times New Roman" w:hAnsi="Tahoma" w:cs="Tahoma"/>
          <w:color w:val="333333"/>
          <w:sz w:val="20"/>
          <w:szCs w:val="20"/>
          <w:lang w:eastAsia="en-PH"/>
        </w:rPr>
      </w:pP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Kaspersky Internet Security has now been activated.</w:t>
      </w:r>
    </w:p>
    <w:p w14:paraId="12D1BACE" w14:textId="77777777" w:rsidR="007E23F2" w:rsidRPr="007E23F2" w:rsidRDefault="007E23F2" w:rsidP="007E23F2">
      <w:pPr>
        <w:shd w:val="clear" w:color="auto" w:fill="F2F5F3"/>
        <w:spacing w:after="192" w:line="240" w:lineRule="auto"/>
        <w:rPr>
          <w:rFonts w:ascii="Tahoma" w:eastAsia="Times New Roman" w:hAnsi="Tahoma" w:cs="Tahoma"/>
          <w:color w:val="333333"/>
          <w:sz w:val="20"/>
          <w:szCs w:val="20"/>
          <w:lang w:eastAsia="en-PH"/>
        </w:rPr>
      </w:pPr>
      <w:r w:rsidRPr="007E23F2">
        <w:rPr>
          <w:rFonts w:ascii="Tahoma" w:eastAsia="Times New Roman" w:hAnsi="Tahoma" w:cs="Tahoma"/>
          <w:color w:val="333333"/>
          <w:sz w:val="20"/>
          <w:szCs w:val="20"/>
          <w:lang w:eastAsia="en-PH"/>
        </w:rPr>
        <w:t>If you purchased a license for multiple devices, activate Kaspersky Internet Security on all the devices using the same activation code.</w:t>
      </w:r>
    </w:p>
    <w:p w14:paraId="0C78824B" w14:textId="77777777" w:rsidR="007E23F2" w:rsidRDefault="007E23F2"/>
    <w:sectPr w:rsidR="007E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D94"/>
    <w:multiLevelType w:val="multilevel"/>
    <w:tmpl w:val="93F49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27F20"/>
    <w:multiLevelType w:val="multilevel"/>
    <w:tmpl w:val="5FCA4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41212"/>
    <w:multiLevelType w:val="multilevel"/>
    <w:tmpl w:val="C7D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6458F"/>
    <w:multiLevelType w:val="multilevel"/>
    <w:tmpl w:val="9E8A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C2E43"/>
    <w:multiLevelType w:val="multilevel"/>
    <w:tmpl w:val="D92E4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F2"/>
    <w:rsid w:val="007E23F2"/>
    <w:rsid w:val="00D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BC1E"/>
  <w15:chartTrackingRefBased/>
  <w15:docId w15:val="{6E086498-2278-4674-8D76-98AC3D71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3F2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7E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7E23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2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Jelson Bryan Viray</dc:creator>
  <cp:keywords/>
  <dc:description/>
  <cp:lastModifiedBy>Jelson Bryan Viray</cp:lastModifiedBy>
  <cp:revision>1</cp:revision>
  <dcterms:created xsi:type="dcterms:W3CDTF">2021-02-15T05:47:00Z</dcterms:created>
  <dcterms:modified xsi:type="dcterms:W3CDTF">2021-02-15T05:49:00Z</dcterms:modified>
</cp:coreProperties>
</file>